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4" w:rsidRDefault="003C5444" w:rsidP="003C5444">
      <w:pPr>
        <w:rPr>
          <w:lang w:val="sr-Cyrl-CS"/>
        </w:rPr>
      </w:pPr>
      <w:r>
        <w:rPr>
          <w:lang w:val="sr-Cyrl-CS"/>
        </w:rPr>
        <w:t>На основу чл. 116 Закона о јавним набавкама (''Сл. гласник РС'' 124/2012</w:t>
      </w:r>
      <w:r>
        <w:rPr>
          <w:lang w:val="ru-RU"/>
        </w:rPr>
        <w:t>, 14/2015, 68/2015</w:t>
      </w:r>
      <w:r>
        <w:rPr>
          <w:lang w:val="sr-Cyrl-CS"/>
        </w:rPr>
        <w:t>) Предшколска установа ''Нада Наумовић'' ,Саве Ковачевића бр. 30, Крагујевац</w:t>
      </w:r>
      <w:r>
        <w:rPr>
          <w:lang w:val="ru-RU"/>
        </w:rPr>
        <w:t xml:space="preserve">, </w:t>
      </w:r>
      <w:r>
        <w:rPr>
          <w:lang w:val="sr-Cyrl-CS"/>
        </w:rPr>
        <w:t>о б ј а в љ у ј е</w:t>
      </w:r>
    </w:p>
    <w:p w:rsidR="003C5444" w:rsidRDefault="003C5444" w:rsidP="003C5444">
      <w:pPr>
        <w:rPr>
          <w:lang w:val="ru-RU"/>
        </w:rPr>
      </w:pPr>
    </w:p>
    <w:p w:rsidR="003C5444" w:rsidRDefault="003C5444" w:rsidP="003C5444">
      <w:pPr>
        <w:rPr>
          <w:lang w:val="ru-RU"/>
        </w:rPr>
      </w:pPr>
    </w:p>
    <w:p w:rsidR="003C5444" w:rsidRDefault="003C5444" w:rsidP="003C5444">
      <w:pPr>
        <w:rPr>
          <w:lang w:val="sr-Cyrl-CS"/>
        </w:rPr>
      </w:pPr>
    </w:p>
    <w:p w:rsidR="003C5444" w:rsidRPr="003C5444" w:rsidRDefault="003C5444" w:rsidP="003C5444">
      <w:pPr>
        <w:jc w:val="center"/>
        <w:rPr>
          <w:b/>
          <w:lang w:val="sr-Cyrl-CS"/>
        </w:rPr>
      </w:pPr>
      <w:r w:rsidRPr="003C5444">
        <w:rPr>
          <w:b/>
          <w:lang w:val="sr-Cyrl-CS"/>
        </w:rPr>
        <w:t>ОБАВЕШТЕЊЕ О ЗАКЉУЧЕЊУ УГОВОРА</w:t>
      </w:r>
    </w:p>
    <w:p w:rsidR="003C5444" w:rsidRPr="003C5444" w:rsidRDefault="003C5444" w:rsidP="003C5444">
      <w:pPr>
        <w:rPr>
          <w:b/>
          <w:lang w:val="ru-RU"/>
        </w:rPr>
      </w:pPr>
    </w:p>
    <w:p w:rsidR="003C5444" w:rsidRPr="003C5444" w:rsidRDefault="003C5444" w:rsidP="003C5444">
      <w:pPr>
        <w:rPr>
          <w:b/>
          <w:lang w:val="sr-Cyrl-CS"/>
        </w:rPr>
      </w:pPr>
    </w:p>
    <w:p w:rsidR="003C5444" w:rsidRPr="003C5444" w:rsidRDefault="003C5444" w:rsidP="003C5444">
      <w:pPr>
        <w:rPr>
          <w:b/>
          <w:lang w:val="sr-Cyrl-CS"/>
        </w:rPr>
      </w:pPr>
      <w:r w:rsidRPr="003C5444">
        <w:rPr>
          <w:b/>
          <w:lang w:val="ru-RU"/>
        </w:rPr>
        <w:t xml:space="preserve">1. </w:t>
      </w:r>
      <w:r w:rsidRPr="003C5444">
        <w:rPr>
          <w:b/>
          <w:lang w:val="sr-Cyrl-CS"/>
        </w:rPr>
        <w:t>Назив и адреса наручиоца;</w:t>
      </w:r>
      <w:r w:rsidRPr="003C5444">
        <w:rPr>
          <w:lang w:val="sr-Cyrl-CS"/>
        </w:rPr>
        <w:t xml:space="preserve"> Предшколска установа ''Нада Наумовић'' ,Саве Ковачевића бр. 30, Крагујевац</w:t>
      </w:r>
    </w:p>
    <w:p w:rsidR="003C5444" w:rsidRPr="003C5444" w:rsidRDefault="003C5444" w:rsidP="003C5444">
      <w:pPr>
        <w:rPr>
          <w:b/>
          <w:lang w:val="sr-Cyrl-CS"/>
        </w:rPr>
      </w:pPr>
      <w:r w:rsidRPr="003C5444">
        <w:rPr>
          <w:b/>
          <w:lang w:val="sr-Cyrl-CS"/>
        </w:rPr>
        <w:t xml:space="preserve">Вста наручиоца; </w:t>
      </w:r>
      <w:r w:rsidRPr="003C5444">
        <w:rPr>
          <w:lang w:val="sr-Cyrl-CS"/>
        </w:rPr>
        <w:t>Установа</w:t>
      </w:r>
    </w:p>
    <w:p w:rsidR="003C5444" w:rsidRPr="003C5444" w:rsidRDefault="003C5444" w:rsidP="003C5444">
      <w:pPr>
        <w:rPr>
          <w:lang w:val="sr-Cyrl-CS"/>
        </w:rPr>
      </w:pPr>
      <w:r w:rsidRPr="003C5444">
        <w:rPr>
          <w:b/>
          <w:lang w:val="sr-Cyrl-CS"/>
        </w:rPr>
        <w:t>Предмет набавке;</w:t>
      </w:r>
      <w:r w:rsidRPr="003C5444">
        <w:rPr>
          <w:lang w:val="sr-Cyrl-CS"/>
        </w:rPr>
        <w:t xml:space="preserve">добара </w:t>
      </w:r>
      <w:r w:rsidRPr="003C5444">
        <w:rPr>
          <w:lang w:val="ru-RU"/>
        </w:rPr>
        <w:t xml:space="preserve">набавка намирница за припремање хране  за потребе установе обликована по партијама укупно </w:t>
      </w:r>
      <w:r w:rsidRPr="003C5444">
        <w:rPr>
          <w:lang w:val="en-US"/>
        </w:rPr>
        <w:t>8</w:t>
      </w:r>
      <w:r w:rsidRPr="003C5444">
        <w:rPr>
          <w:lang w:val="ru-RU"/>
        </w:rPr>
        <w:t>, за</w:t>
      </w:r>
      <w:r w:rsidRPr="003C5444">
        <w:rPr>
          <w:bCs/>
          <w:lang w:val="ru-RU"/>
        </w:rPr>
        <w:t xml:space="preserve"> </w:t>
      </w:r>
      <w:r w:rsidRPr="003C5444">
        <w:rPr>
          <w:bCs/>
          <w:lang w:val="sr-Cyrl-CS"/>
        </w:rPr>
        <w:t>шесту партију – свеже поврће.</w:t>
      </w:r>
      <w:r w:rsidRPr="003C5444">
        <w:rPr>
          <w:lang w:val="sr-Cyrl-CS"/>
        </w:rPr>
        <w:t>за потребе Установе</w:t>
      </w:r>
      <w:r w:rsidRPr="003C5444">
        <w:rPr>
          <w:noProof/>
          <w:lang w:val="sr-Cyrl-CS"/>
        </w:rPr>
        <w:t xml:space="preserve"> </w:t>
      </w:r>
      <w:r w:rsidRPr="003C5444">
        <w:rPr>
          <w:lang w:val="sr-Cyrl-CS"/>
        </w:rPr>
        <w:t>број ЈН:</w:t>
      </w:r>
      <w:r w:rsidR="00051432">
        <w:rPr>
          <w:bCs/>
          <w:sz w:val="22"/>
          <w:szCs w:val="22"/>
          <w:lang w:val="ru-RU"/>
        </w:rPr>
        <w:t xml:space="preserve"> 1.1.1/</w:t>
      </w:r>
      <w:r w:rsidR="00051432">
        <w:rPr>
          <w:bCs/>
          <w:sz w:val="22"/>
          <w:szCs w:val="22"/>
          <w:lang w:val="en-US"/>
        </w:rPr>
        <w:t>20</w:t>
      </w:r>
      <w:r w:rsidRPr="003C5444">
        <w:rPr>
          <w:bCs/>
          <w:sz w:val="22"/>
          <w:szCs w:val="22"/>
          <w:lang w:val="ru-RU"/>
        </w:rPr>
        <w:t xml:space="preserve"> </w:t>
      </w:r>
    </w:p>
    <w:p w:rsidR="003C5444" w:rsidRPr="003C5444" w:rsidRDefault="003C5444" w:rsidP="003C5444">
      <w:pPr>
        <w:rPr>
          <w:lang w:val="ru-RU"/>
        </w:rPr>
      </w:pPr>
      <w:r w:rsidRPr="003C5444">
        <w:rPr>
          <w:lang w:val="en-US"/>
        </w:rPr>
        <w:t>O</w:t>
      </w:r>
      <w:r w:rsidRPr="003C5444">
        <w:rPr>
          <w:lang w:val="sr-Cyrl-CS"/>
        </w:rPr>
        <w:t xml:space="preserve">знака из општег речника набавки: </w:t>
      </w:r>
      <w:r w:rsidRPr="003C5444">
        <w:rPr>
          <w:bCs/>
          <w:szCs w:val="22"/>
        </w:rPr>
        <w:t>ОРН: 15300000</w:t>
      </w:r>
    </w:p>
    <w:p w:rsidR="003C5444" w:rsidRPr="003C5444" w:rsidRDefault="003C5444" w:rsidP="003C5444">
      <w:pPr>
        <w:rPr>
          <w:lang w:val="ru-RU"/>
        </w:rPr>
      </w:pPr>
      <w:r w:rsidRPr="003C5444">
        <w:rPr>
          <w:b/>
          <w:lang w:val="ru-RU"/>
        </w:rPr>
        <w:t>2.Процењена вредност јавне набавке</w:t>
      </w:r>
      <w:r w:rsidRPr="003C5444">
        <w:rPr>
          <w:lang w:val="ru-RU"/>
        </w:rPr>
        <w:t>;</w:t>
      </w:r>
      <w:r w:rsidR="00051432">
        <w:rPr>
          <w:lang w:val="en-US"/>
        </w:rPr>
        <w:t>1.601.636</w:t>
      </w:r>
      <w:r w:rsidR="00AE6AEE">
        <w:rPr>
          <w:lang w:val="en-US"/>
        </w:rPr>
        <w:t>,</w:t>
      </w:r>
      <w:r w:rsidRPr="003C5444">
        <w:rPr>
          <w:lang w:val="ru-RU"/>
        </w:rPr>
        <w:t xml:space="preserve">00  </w:t>
      </w:r>
      <w:r w:rsidRPr="003C5444">
        <w:rPr>
          <w:lang w:val="sr-Cyrl-CS"/>
        </w:rPr>
        <w:t>дин.без ПДВ-а</w:t>
      </w:r>
      <w:r w:rsidRPr="003C5444">
        <w:rPr>
          <w:lang w:val="ru-RU"/>
        </w:rPr>
        <w:t xml:space="preserve">а  </w:t>
      </w:r>
    </w:p>
    <w:p w:rsidR="003C5444" w:rsidRPr="003C5444" w:rsidRDefault="003C5444" w:rsidP="003C5444">
      <w:pPr>
        <w:pStyle w:val="msolistparagraph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lang w:val="ru-RU"/>
        </w:rPr>
      </w:pPr>
      <w:r w:rsidRPr="003C5444">
        <w:rPr>
          <w:rFonts w:ascii="Times New Roman" w:hAnsi="Times New Roman"/>
          <w:b/>
          <w:lang w:val="ru-RU"/>
        </w:rPr>
        <w:t>3.</w:t>
      </w:r>
      <w:r w:rsidRPr="003C5444">
        <w:rPr>
          <w:rFonts w:ascii="Times New Roman" w:hAnsi="Times New Roman"/>
          <w:b/>
          <w:lang w:val="sr-Cyrl-CS"/>
        </w:rPr>
        <w:t>Уговорена вредност</w:t>
      </w:r>
      <w:r w:rsidRPr="003C5444">
        <w:rPr>
          <w:rFonts w:ascii="Times New Roman" w:hAnsi="Times New Roman"/>
          <w:lang w:val="sr-Cyrl-CS"/>
        </w:rPr>
        <w:t>;</w:t>
      </w:r>
      <w:r w:rsidRPr="003C5444">
        <w:rPr>
          <w:rFonts w:ascii="Times New Roman" w:hAnsi="Times New Roman"/>
          <w:bCs/>
          <w:lang w:val="ru-RU"/>
        </w:rPr>
        <w:t xml:space="preserve"> 1.</w:t>
      </w:r>
      <w:r w:rsidR="00051432">
        <w:rPr>
          <w:rFonts w:ascii="Times New Roman" w:hAnsi="Times New Roman"/>
          <w:bCs/>
          <w:lang w:val="en-US"/>
        </w:rPr>
        <w:t>560.850</w:t>
      </w:r>
      <w:r w:rsidRPr="003C5444">
        <w:rPr>
          <w:rFonts w:ascii="Times New Roman" w:hAnsi="Times New Roman"/>
          <w:bCs/>
          <w:lang w:val="ru-RU"/>
        </w:rPr>
        <w:t xml:space="preserve">,00 </w:t>
      </w:r>
      <w:r w:rsidRPr="003C5444">
        <w:rPr>
          <w:rFonts w:ascii="Times New Roman" w:hAnsi="Times New Roman"/>
          <w:bCs/>
          <w:sz w:val="24"/>
          <w:szCs w:val="24"/>
          <w:lang w:val="ru-RU"/>
        </w:rPr>
        <w:t xml:space="preserve">динара без ПДВ-а односно </w:t>
      </w:r>
      <w:r w:rsidRPr="003C5444">
        <w:rPr>
          <w:rFonts w:ascii="Times New Roman" w:hAnsi="Times New Roman"/>
          <w:bCs/>
          <w:lang w:val="ru-RU"/>
        </w:rPr>
        <w:t>1.</w:t>
      </w:r>
      <w:r w:rsidR="00051432">
        <w:rPr>
          <w:rFonts w:ascii="Times New Roman" w:hAnsi="Times New Roman"/>
          <w:bCs/>
          <w:lang w:val="en-US"/>
        </w:rPr>
        <w:t>716.935</w:t>
      </w:r>
      <w:r w:rsidR="00AE6AEE">
        <w:rPr>
          <w:rFonts w:ascii="Times New Roman" w:hAnsi="Times New Roman"/>
          <w:bCs/>
          <w:lang w:val="en-US"/>
        </w:rPr>
        <w:t>,00</w:t>
      </w:r>
      <w:r w:rsidRPr="003C5444">
        <w:rPr>
          <w:rFonts w:ascii="Times New Roman" w:hAnsi="Times New Roman"/>
          <w:bCs/>
          <w:lang w:val="ru-RU"/>
        </w:rPr>
        <w:t xml:space="preserve">  </w:t>
      </w:r>
      <w:r w:rsidRPr="003C5444">
        <w:rPr>
          <w:rFonts w:ascii="Times New Roman" w:hAnsi="Times New Roman"/>
          <w:bCs/>
          <w:sz w:val="24"/>
          <w:szCs w:val="24"/>
          <w:lang w:val="ru-RU"/>
        </w:rPr>
        <w:t>динара са ПДВ-ом</w:t>
      </w:r>
    </w:p>
    <w:p w:rsidR="003C5444" w:rsidRPr="003C5444" w:rsidRDefault="003C5444" w:rsidP="003C5444">
      <w:pPr>
        <w:rPr>
          <w:lang w:val="sr-Cyrl-CS"/>
        </w:rPr>
      </w:pPr>
      <w:r w:rsidRPr="003C5444">
        <w:rPr>
          <w:b/>
          <w:lang w:val="sr-Cyrl-CS"/>
        </w:rPr>
        <w:t xml:space="preserve">4.Критеријум за доделу уговора: </w:t>
      </w:r>
      <w:r w:rsidRPr="003C5444">
        <w:rPr>
          <w:lang w:val="sr-Cyrl-CS"/>
        </w:rPr>
        <w:t>''најнижа понуђена цена''</w:t>
      </w:r>
    </w:p>
    <w:p w:rsidR="003C5444" w:rsidRPr="00051432" w:rsidRDefault="003C5444" w:rsidP="003C5444">
      <w:pPr>
        <w:rPr>
          <w:lang w:val="en-US"/>
        </w:rPr>
      </w:pPr>
      <w:r w:rsidRPr="003C5444">
        <w:rPr>
          <w:b/>
          <w:lang w:val="ru-RU"/>
        </w:rPr>
        <w:t>5.</w:t>
      </w:r>
      <w:r w:rsidRPr="003C5444">
        <w:rPr>
          <w:b/>
          <w:lang w:val="sr-Cyrl-CS"/>
        </w:rPr>
        <w:t>Број примљених понуда</w:t>
      </w:r>
      <w:r w:rsidR="00051432">
        <w:rPr>
          <w:lang w:val="sr-Cyrl-CS"/>
        </w:rPr>
        <w:t>;</w:t>
      </w:r>
      <w:r w:rsidR="00051432">
        <w:rPr>
          <w:lang w:val="en-US"/>
        </w:rPr>
        <w:t>1</w:t>
      </w:r>
    </w:p>
    <w:p w:rsidR="003C5444" w:rsidRPr="003C5444" w:rsidRDefault="003C5444" w:rsidP="003C5444">
      <w:pPr>
        <w:rPr>
          <w:lang w:val="ru-RU"/>
        </w:rPr>
      </w:pPr>
      <w:r w:rsidRPr="003C5444">
        <w:rPr>
          <w:b/>
          <w:lang w:val="ru-RU"/>
        </w:rPr>
        <w:t>6.Највиша и најнижа понуђена цена;</w:t>
      </w:r>
      <w:r w:rsidRPr="003C5444">
        <w:rPr>
          <w:bCs/>
          <w:lang w:val="ru-RU"/>
        </w:rPr>
        <w:t xml:space="preserve"> </w:t>
      </w:r>
      <w:r w:rsidR="00051432">
        <w:rPr>
          <w:bCs/>
          <w:lang w:val="en-US"/>
        </w:rPr>
        <w:t>1.560.850</w:t>
      </w:r>
      <w:r w:rsidRPr="003C5444">
        <w:rPr>
          <w:bCs/>
          <w:lang w:val="ru-RU"/>
        </w:rPr>
        <w:t xml:space="preserve">,00 </w:t>
      </w:r>
      <w:r w:rsidRPr="003C5444">
        <w:rPr>
          <w:lang w:val="ru-RU"/>
        </w:rPr>
        <w:t>;</w:t>
      </w:r>
      <w:r w:rsidRPr="003C5444">
        <w:rPr>
          <w:bCs/>
          <w:lang w:val="ru-RU"/>
        </w:rPr>
        <w:t xml:space="preserve"> </w:t>
      </w:r>
      <w:r w:rsidR="00A822E4">
        <w:rPr>
          <w:bCs/>
          <w:lang w:val="en-US"/>
        </w:rPr>
        <w:t>1.</w:t>
      </w:r>
      <w:r w:rsidR="00051432">
        <w:rPr>
          <w:bCs/>
          <w:lang w:val="en-US"/>
        </w:rPr>
        <w:t>560.850</w:t>
      </w:r>
      <w:r w:rsidR="00A822E4">
        <w:rPr>
          <w:bCs/>
          <w:lang w:val="en-US"/>
        </w:rPr>
        <w:t>,00</w:t>
      </w:r>
      <w:r w:rsidRPr="003C5444">
        <w:rPr>
          <w:bCs/>
          <w:lang w:val="ru-RU"/>
        </w:rPr>
        <w:t xml:space="preserve">  </w:t>
      </w:r>
      <w:r w:rsidRPr="003C5444">
        <w:rPr>
          <w:lang w:val="ru-RU"/>
        </w:rPr>
        <w:t xml:space="preserve">дин. без ПДВ-а </w:t>
      </w:r>
    </w:p>
    <w:p w:rsidR="003C5444" w:rsidRPr="003C5444" w:rsidRDefault="003C5444" w:rsidP="003C5444">
      <w:pPr>
        <w:rPr>
          <w:b/>
          <w:lang w:val="ru-RU"/>
        </w:rPr>
      </w:pPr>
      <w:r w:rsidRPr="003C5444">
        <w:rPr>
          <w:b/>
          <w:lang w:val="ru-RU"/>
        </w:rPr>
        <w:t>7.</w:t>
      </w:r>
      <w:r w:rsidRPr="003C5444">
        <w:rPr>
          <w:lang w:val="ru-RU"/>
        </w:rPr>
        <w:t xml:space="preserve"> </w:t>
      </w:r>
      <w:r w:rsidRPr="003C5444">
        <w:rPr>
          <w:b/>
          <w:lang w:val="sr-Cyrl-CS"/>
        </w:rPr>
        <w:t>Највиша и најнижа понуђена цена</w:t>
      </w:r>
      <w:r w:rsidRPr="003C5444">
        <w:rPr>
          <w:b/>
          <w:lang w:val="ru-RU"/>
        </w:rPr>
        <w:t xml:space="preserve"> код прихватљивих понуда:</w:t>
      </w:r>
      <w:r w:rsidRPr="003C5444">
        <w:rPr>
          <w:bCs/>
          <w:lang w:val="ru-RU"/>
        </w:rPr>
        <w:t xml:space="preserve"> </w:t>
      </w:r>
      <w:r w:rsidR="00AE6AEE" w:rsidRPr="003C5444">
        <w:rPr>
          <w:bCs/>
          <w:lang w:val="ru-RU"/>
        </w:rPr>
        <w:t>1.</w:t>
      </w:r>
      <w:r w:rsidR="00051432">
        <w:rPr>
          <w:bCs/>
          <w:lang w:val="en-US"/>
        </w:rPr>
        <w:t>560.850</w:t>
      </w:r>
      <w:r w:rsidR="00AE6AEE">
        <w:rPr>
          <w:bCs/>
          <w:lang w:val="ru-RU"/>
        </w:rPr>
        <w:t>,00</w:t>
      </w:r>
      <w:r w:rsidRPr="003C5444">
        <w:rPr>
          <w:lang w:val="ru-RU"/>
        </w:rPr>
        <w:t>;</w:t>
      </w:r>
      <w:r w:rsidRPr="003C5444">
        <w:rPr>
          <w:bCs/>
          <w:lang w:val="ru-RU"/>
        </w:rPr>
        <w:t xml:space="preserve"> </w:t>
      </w:r>
      <w:r w:rsidR="00AE6AEE" w:rsidRPr="003C5444">
        <w:rPr>
          <w:bCs/>
          <w:lang w:val="ru-RU"/>
        </w:rPr>
        <w:t>1.</w:t>
      </w:r>
      <w:r w:rsidR="00051432">
        <w:rPr>
          <w:bCs/>
          <w:lang w:val="en-US"/>
        </w:rPr>
        <w:t>560.850</w:t>
      </w:r>
      <w:r w:rsidR="00AE6AEE" w:rsidRPr="003C5444">
        <w:rPr>
          <w:bCs/>
          <w:lang w:val="ru-RU"/>
        </w:rPr>
        <w:t xml:space="preserve">,00 </w:t>
      </w:r>
      <w:r w:rsidRPr="003C5444">
        <w:rPr>
          <w:bCs/>
          <w:lang w:val="ru-RU"/>
        </w:rPr>
        <w:t xml:space="preserve"> </w:t>
      </w:r>
      <w:r w:rsidRPr="003C5444">
        <w:rPr>
          <w:bCs/>
          <w:sz w:val="22"/>
          <w:szCs w:val="22"/>
          <w:lang w:val="ru-RU"/>
        </w:rPr>
        <w:t xml:space="preserve"> </w:t>
      </w:r>
      <w:r w:rsidRPr="003C5444">
        <w:rPr>
          <w:lang w:val="ru-RU"/>
        </w:rPr>
        <w:t>дин. без ПДВ-а</w:t>
      </w:r>
      <w:r w:rsidRPr="003C5444">
        <w:rPr>
          <w:b/>
          <w:lang w:val="ru-RU"/>
        </w:rPr>
        <w:t xml:space="preserve"> .</w:t>
      </w:r>
    </w:p>
    <w:p w:rsidR="003C5444" w:rsidRPr="003C5444" w:rsidRDefault="003C5444" w:rsidP="003C5444">
      <w:pPr>
        <w:rPr>
          <w:lang w:val="ru-RU"/>
        </w:rPr>
      </w:pPr>
      <w:r w:rsidRPr="003C5444">
        <w:rPr>
          <w:b/>
          <w:lang w:val="sr-Cyrl-CS"/>
        </w:rPr>
        <w:t>Део или вредност уговора који ће се извршити преко подизвођача:-</w:t>
      </w:r>
    </w:p>
    <w:p w:rsidR="003C5444" w:rsidRPr="003C5444" w:rsidRDefault="003C5444" w:rsidP="003C5444">
      <w:pPr>
        <w:rPr>
          <w:lang w:val="sr-Cyrl-CS"/>
        </w:rPr>
      </w:pPr>
      <w:r w:rsidRPr="003C5444">
        <w:rPr>
          <w:b/>
          <w:lang w:val="sr-Cyrl-CS"/>
        </w:rPr>
        <w:t>8.  Датум доношења одлуке о додели уговора</w:t>
      </w:r>
      <w:r w:rsidRPr="003C5444">
        <w:rPr>
          <w:lang w:val="sr-Cyrl-CS"/>
        </w:rPr>
        <w:t>:</w:t>
      </w:r>
      <w:r w:rsidR="00051432">
        <w:rPr>
          <w:lang w:val="en-US"/>
        </w:rPr>
        <w:t>07.05.2020</w:t>
      </w:r>
      <w:r w:rsidRPr="003C5444">
        <w:rPr>
          <w:lang w:val="sr-Cyrl-CS"/>
        </w:rPr>
        <w:t>. год.</w:t>
      </w:r>
    </w:p>
    <w:p w:rsidR="003C5444" w:rsidRPr="003C5444" w:rsidRDefault="003C5444" w:rsidP="003C5444">
      <w:pPr>
        <w:rPr>
          <w:b/>
          <w:lang w:val="sr-Cyrl-CS"/>
        </w:rPr>
      </w:pPr>
      <w:r w:rsidRPr="003C5444">
        <w:rPr>
          <w:b/>
          <w:lang w:val="sr-Cyrl-CS"/>
        </w:rPr>
        <w:t>9.Датум закључења уговора</w:t>
      </w:r>
      <w:r w:rsidRPr="003C5444">
        <w:rPr>
          <w:lang w:val="sr-Cyrl-CS"/>
        </w:rPr>
        <w:t>:</w:t>
      </w:r>
      <w:r w:rsidR="007A65B1">
        <w:rPr>
          <w:lang w:val="en-US"/>
        </w:rPr>
        <w:t>06.07</w:t>
      </w:r>
      <w:r w:rsidR="00051432">
        <w:rPr>
          <w:lang w:val="en-US"/>
        </w:rPr>
        <w:t>.2020</w:t>
      </w:r>
      <w:r w:rsidRPr="003C5444">
        <w:rPr>
          <w:lang w:val="sr-Cyrl-CS"/>
        </w:rPr>
        <w:t xml:space="preserve"> год</w:t>
      </w:r>
      <w:r w:rsidRPr="003C5444">
        <w:rPr>
          <w:b/>
          <w:lang w:val="sr-Cyrl-CS"/>
        </w:rPr>
        <w:t>.</w:t>
      </w:r>
    </w:p>
    <w:p w:rsidR="003C5444" w:rsidRPr="003C5444" w:rsidRDefault="003C5444" w:rsidP="003C5444">
      <w:pPr>
        <w:autoSpaceDE w:val="0"/>
        <w:autoSpaceDN w:val="0"/>
        <w:adjustRightInd w:val="0"/>
        <w:jc w:val="both"/>
        <w:rPr>
          <w:lang w:val="ru-RU"/>
        </w:rPr>
      </w:pPr>
      <w:r w:rsidRPr="003C5444">
        <w:rPr>
          <w:b/>
          <w:lang w:val="sr-Cyrl-CS"/>
        </w:rPr>
        <w:t>10. Основни подаци о добављачу</w:t>
      </w:r>
      <w:r w:rsidRPr="003C5444">
        <w:rPr>
          <w:lang w:val="sr-Cyrl-CS"/>
        </w:rPr>
        <w:t>:</w:t>
      </w:r>
      <w:r w:rsidRPr="003C5444">
        <w:rPr>
          <w:b/>
          <w:lang w:val="ru-RU"/>
        </w:rPr>
        <w:t xml:space="preserve"> </w:t>
      </w:r>
      <w:r w:rsidRPr="003C5444">
        <w:rPr>
          <w:lang w:val="ru-RU"/>
        </w:rPr>
        <w:t>ПГ ''Недељковић Мирослав''  Пласковац бб Топола,  БПГ:742198000494, ЈМБГ:1207972721627</w:t>
      </w:r>
      <w:r w:rsidRPr="003C5444">
        <w:rPr>
          <w:b/>
          <w:lang w:val="ru-RU"/>
        </w:rPr>
        <w:t xml:space="preserve"> </w:t>
      </w:r>
    </w:p>
    <w:p w:rsidR="003C5444" w:rsidRPr="003C5444" w:rsidRDefault="003C5444" w:rsidP="003C5444">
      <w:pPr>
        <w:tabs>
          <w:tab w:val="left" w:pos="5130"/>
        </w:tabs>
        <w:rPr>
          <w:lang w:val="sr-Cyrl-CS"/>
        </w:rPr>
      </w:pPr>
      <w:r w:rsidRPr="003C5444">
        <w:rPr>
          <w:rFonts w:eastAsia="Calibri"/>
          <w:b/>
          <w:lang w:val="sr-Cyrl-CS"/>
        </w:rPr>
        <w:t xml:space="preserve">11. </w:t>
      </w:r>
      <w:r w:rsidRPr="003C5444">
        <w:rPr>
          <w:b/>
          <w:lang w:val="sr-Cyrl-CS"/>
        </w:rPr>
        <w:t>Период важења уговора:</w:t>
      </w:r>
      <w:r w:rsidRPr="003C5444">
        <w:rPr>
          <w:lang w:val="sr-Cyrl-CS"/>
        </w:rPr>
        <w:t xml:space="preserve">једна година </w:t>
      </w:r>
    </w:p>
    <w:p w:rsidR="003C5444" w:rsidRPr="003C5444" w:rsidRDefault="003C5444" w:rsidP="003C5444">
      <w:pPr>
        <w:rPr>
          <w:lang w:val="sr-Cyrl-CS"/>
        </w:rPr>
      </w:pPr>
    </w:p>
    <w:p w:rsidR="003C5444" w:rsidRPr="003C5444" w:rsidRDefault="003C5444" w:rsidP="003C5444">
      <w:pPr>
        <w:rPr>
          <w:lang w:val="sr-Cyrl-CS"/>
        </w:rPr>
      </w:pPr>
    </w:p>
    <w:p w:rsidR="003C5444" w:rsidRPr="003C5444" w:rsidRDefault="003C5444" w:rsidP="003C5444">
      <w:pPr>
        <w:rPr>
          <w:lang w:val="sr-Cyrl-CS"/>
        </w:rPr>
      </w:pPr>
    </w:p>
    <w:p w:rsidR="009D41F0" w:rsidRDefault="007A65B1"/>
    <w:sectPr w:rsidR="009D41F0" w:rsidSect="0026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44"/>
    <w:rsid w:val="00051432"/>
    <w:rsid w:val="00141F1E"/>
    <w:rsid w:val="00264B66"/>
    <w:rsid w:val="003C5444"/>
    <w:rsid w:val="0043236D"/>
    <w:rsid w:val="00597D30"/>
    <w:rsid w:val="00611DB3"/>
    <w:rsid w:val="00790C61"/>
    <w:rsid w:val="007A65B1"/>
    <w:rsid w:val="008A3F89"/>
    <w:rsid w:val="00A822E4"/>
    <w:rsid w:val="00AE6AEE"/>
    <w:rsid w:val="00C14D2F"/>
    <w:rsid w:val="00C3449B"/>
    <w:rsid w:val="00E03C2B"/>
    <w:rsid w:val="00E7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C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>Organiszation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6</cp:revision>
  <cp:lastPrinted>2020-07-06T09:41:00Z</cp:lastPrinted>
  <dcterms:created xsi:type="dcterms:W3CDTF">2020-05-18T11:54:00Z</dcterms:created>
  <dcterms:modified xsi:type="dcterms:W3CDTF">2020-07-06T09:42:00Z</dcterms:modified>
</cp:coreProperties>
</file>